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eastAsiaTheme="minorHAnsi"/>
          <w:color w:val="5B9BD5" w:themeColor="accent1"/>
          <w:lang w:eastAsia="en-US"/>
        </w:rPr>
        <w:id w:val="-527642121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/>
          <w:color w:val="auto"/>
          <w:sz w:val="36"/>
        </w:rPr>
      </w:sdtEndPr>
      <w:sdtContent>
        <w:p w:rsidR="00061CDB" w:rsidRDefault="00061CDB" w:rsidP="00061CDB">
          <w:pPr>
            <w:pStyle w:val="a5"/>
            <w:spacing w:before="1540" w:after="240"/>
            <w:jc w:val="center"/>
            <w:rPr>
              <w:color w:val="5B9BD5" w:themeColor="accent1"/>
            </w:rPr>
          </w:pPr>
          <w:r>
            <w:rPr>
              <w:noProof/>
              <w:color w:val="5B9BD5" w:themeColor="accent1"/>
            </w:rPr>
            <w:drawing>
              <wp:inline distT="0" distB="0" distL="0" distR="0" wp14:anchorId="019E8056" wp14:editId="38AE04BC">
                <wp:extent cx="1417320" cy="750898"/>
                <wp:effectExtent l="0" t="0" r="0" b="0"/>
                <wp:docPr id="143" name="Рисунок 14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t55.png"/>
                        <pic:cNvPicPr/>
                      </pic:nvPicPr>
                      <pic:blipFill>
                        <a:blip r:embed="rId5" cstate="print">
                          <a:duotone>
                            <a:prstClr val="black"/>
                            <a:srgbClr val="6666FF">
                              <a:tint val="45000"/>
                              <a:satMod val="400000"/>
                            </a:srgbClr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7320" cy="750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061CDB" w:rsidRPr="00D15BDE" w:rsidRDefault="00061CDB" w:rsidP="00061CDB">
          <w:pPr>
            <w:pStyle w:val="a5"/>
            <w:jc w:val="center"/>
            <w:rPr>
              <w:rFonts w:ascii="Times New Roman" w:hAnsi="Times New Roman" w:cs="Times New Roman"/>
              <w:b/>
              <w:sz w:val="72"/>
              <w:szCs w:val="60"/>
            </w:rPr>
          </w:pPr>
          <w:r w:rsidRPr="00D15BDE">
            <w:rPr>
              <w:rFonts w:ascii="Times New Roman" w:hAnsi="Times New Roman" w:cs="Times New Roman"/>
              <w:b/>
              <w:sz w:val="72"/>
              <w:szCs w:val="60"/>
            </w:rPr>
            <w:t xml:space="preserve">План работы уполномоченного </w:t>
          </w:r>
        </w:p>
        <w:p w:rsidR="00061CDB" w:rsidRDefault="00061CDB" w:rsidP="00061CDB">
          <w:pPr>
            <w:pStyle w:val="a5"/>
            <w:jc w:val="center"/>
            <w:rPr>
              <w:rFonts w:ascii="Times New Roman" w:hAnsi="Times New Roman" w:cs="Times New Roman"/>
              <w:b/>
              <w:sz w:val="48"/>
            </w:rPr>
          </w:pPr>
          <w:r w:rsidRPr="00D15BDE">
            <w:rPr>
              <w:rFonts w:ascii="Times New Roman" w:hAnsi="Times New Roman" w:cs="Times New Roman"/>
              <w:b/>
              <w:sz w:val="72"/>
              <w:szCs w:val="60"/>
            </w:rPr>
            <w:t xml:space="preserve">ППО по </w:t>
          </w:r>
          <w:r w:rsidRPr="00061CDB">
            <w:rPr>
              <w:rFonts w:ascii="Times New Roman" w:hAnsi="Times New Roman" w:cs="Times New Roman"/>
              <w:b/>
              <w:sz w:val="72"/>
              <w:szCs w:val="72"/>
            </w:rPr>
            <w:t>делам молодежи и наставничеству</w:t>
          </w:r>
        </w:p>
        <w:p w:rsidR="00061CDB" w:rsidRPr="00D15BDE" w:rsidRDefault="009B7D35" w:rsidP="00061CDB">
          <w:pPr>
            <w:pStyle w:val="a5"/>
            <w:jc w:val="center"/>
            <w:rPr>
              <w:color w:val="5B9BD5" w:themeColor="accent1"/>
              <w:sz w:val="40"/>
              <w:szCs w:val="28"/>
            </w:rPr>
          </w:pPr>
          <w:sdt>
            <w:sdtPr>
              <w:rPr>
                <w:rFonts w:ascii="Times New Roman" w:hAnsi="Times New Roman" w:cs="Times New Roman"/>
                <w:b/>
                <w:sz w:val="48"/>
              </w:rPr>
              <w:alias w:val="Подзаголовок"/>
              <w:tag w:val=""/>
              <w:id w:val="328029620"/>
              <w:placeholder>
                <w:docPart w:val="A82731210303431799AD6D41879C3AEA"/>
              </w:placeholder>
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<w:text/>
            </w:sdtPr>
            <w:sdtEndPr/>
            <w:sdtContent>
              <w:r w:rsidR="00061CDB" w:rsidRPr="00837E08">
                <w:rPr>
                  <w:rFonts w:ascii="Times New Roman" w:hAnsi="Times New Roman" w:cs="Times New Roman"/>
                  <w:b/>
                  <w:sz w:val="48"/>
                </w:rPr>
                <w:t>на 2016-2017 учебный год</w:t>
              </w:r>
            </w:sdtContent>
          </w:sdt>
        </w:p>
        <w:p w:rsidR="00061CDB" w:rsidRDefault="00061CDB" w:rsidP="00061CDB">
          <w:pPr>
            <w:pStyle w:val="a5"/>
            <w:spacing w:before="480"/>
            <w:jc w:val="center"/>
            <w:rPr>
              <w:color w:val="5B9BD5" w:themeColor="accent1"/>
            </w:rPr>
          </w:pPr>
          <w:r>
            <w:rPr>
              <w:noProof/>
              <w:color w:val="5B9BD5" w:themeColor="accent1"/>
            </w:rPr>
            <w:drawing>
              <wp:inline distT="0" distB="0" distL="0" distR="0" wp14:anchorId="06F8818F" wp14:editId="068F010D">
                <wp:extent cx="758952" cy="478932"/>
                <wp:effectExtent l="0" t="0" r="3175" b="0"/>
                <wp:docPr id="144" name="Рисунок 1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roco bottom.png"/>
                        <pic:cNvPicPr/>
                      </pic:nvPicPr>
                      <pic:blipFill>
                        <a:blip r:embed="rId6" cstate="print">
                          <a:duotone>
                            <a:prstClr val="black"/>
                            <a:srgbClr val="6666FF">
                              <a:tint val="45000"/>
                              <a:satMod val="400000"/>
                            </a:srgbClr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8952" cy="4789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:rsidR="00061CDB" w:rsidRDefault="00061CDB" w:rsidP="00061CDB">
          <w:pPr>
            <w:rPr>
              <w:rFonts w:ascii="Times New Roman" w:hAnsi="Times New Roman" w:cs="Times New Roman"/>
              <w:b/>
              <w:sz w:val="36"/>
              <w:lang w:eastAsia="ru-RU"/>
            </w:rPr>
          </w:pPr>
          <w:r>
            <w:rPr>
              <w:noProof/>
              <w:color w:val="5B9BD5" w:themeColor="accent1"/>
              <w:lang w:eastAsia="ru-RU"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 wp14:anchorId="372808BE" wp14:editId="15E443A2">
                    <wp:simplePos x="0" y="0"/>
                    <wp:positionH relativeFrom="margin">
                      <wp:posOffset>0</wp:posOffset>
                    </wp:positionH>
                    <wp:positionV relativeFrom="page">
                      <wp:posOffset>8260080</wp:posOffset>
                    </wp:positionV>
                    <wp:extent cx="6553200" cy="557784"/>
                    <wp:effectExtent l="0" t="0" r="0" b="12700"/>
                    <wp:wrapNone/>
                    <wp:docPr id="142" name="Текстовое поле 14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553200" cy="557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61CDB" w:rsidRDefault="00061CDB" w:rsidP="00061CDB">
                                <w:pPr>
                                  <w:pStyle w:val="a5"/>
                                  <w:rPr>
                                    <w:color w:val="5B9BD5" w:themeColor="accent1"/>
                                  </w:rPr>
                                </w:pPr>
                              </w:p>
                              <w:p w:rsidR="00061CDB" w:rsidRDefault="009B7D35" w:rsidP="00061CDB">
                                <w:pPr>
                                  <w:pStyle w:val="a5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sz w:val="56"/>
                                  </w:rPr>
                                </w:pPr>
                                <w:sdt>
                                  <w:sdtPr>
                                    <w:rPr>
                                      <w:rFonts w:ascii="Times New Roman" w:hAnsi="Times New Roman" w:cs="Times New Roman"/>
                                      <w:b/>
                                      <w:sz w:val="56"/>
                                    </w:rPr>
                                    <w:alias w:val="Адрес"/>
                                    <w:tag w:val=""/>
                                    <w:id w:val="-726379553"/>
  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proofErr w:type="spellStart"/>
                                    <w:r w:rsidR="00061CDB">
                                      <w:rPr>
                                        <w:rFonts w:ascii="Times New Roman" w:hAnsi="Times New Roman" w:cs="Times New Roman"/>
                                        <w:b/>
                                        <w:sz w:val="56"/>
                                      </w:rPr>
                                      <w:t>Джайнабизовой</w:t>
                                    </w:r>
                                    <w:proofErr w:type="spellEnd"/>
                                    <w:r w:rsidR="00061CDB">
                                      <w:rPr>
                                        <w:rFonts w:ascii="Times New Roman" w:hAnsi="Times New Roman" w:cs="Times New Roman"/>
                                        <w:b/>
                                        <w:sz w:val="56"/>
                                      </w:rPr>
                                      <w:t xml:space="preserve">                                     Седы </w:t>
                                    </w:r>
                                    <w:proofErr w:type="spellStart"/>
                                    <w:r w:rsidR="00061CDB">
                                      <w:rPr>
                                        <w:rFonts w:ascii="Times New Roman" w:hAnsi="Times New Roman" w:cs="Times New Roman"/>
                                        <w:b/>
                                        <w:sz w:val="56"/>
                                      </w:rPr>
                                      <w:t>Рам</w:t>
                                    </w:r>
                                  </w:sdtContent>
                                </w:sdt>
                                <w:r w:rsidR="00061CDB">
                                  <w:rPr>
                                    <w:rFonts w:ascii="Times New Roman" w:hAnsi="Times New Roman" w:cs="Times New Roman"/>
                                    <w:b/>
                                    <w:sz w:val="56"/>
                                  </w:rPr>
                                  <w:t>зановны</w:t>
                                </w:r>
                                <w:proofErr w:type="spellEnd"/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100000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372808BE" id="_x0000_t202" coordsize="21600,21600" o:spt="202" path="m,l,21600r21600,l21600,xe">
                    <v:stroke joinstyle="miter"/>
                    <v:path gradientshapeok="t" o:connecttype="rect"/>
                  </v:shapetype>
                  <v:shape id="Текстовое поле 142" o:spid="_x0000_s1026" type="#_x0000_t202" style="position:absolute;margin-left:0;margin-top:650.4pt;width:516pt;height:43.9pt;z-index:251658240;visibility:visible;mso-wrap-style:square;mso-width-percent:100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100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" filled="f" stroked="f" strokeweight=".5pt">
                    <v:textbox style="mso-fit-shape-to-text:t" inset="0,0,0,0">
                      <w:txbxContent>
                        <w:p w:rsidR="00061CDB" w:rsidRDefault="00061CDB" w:rsidP="00061CDB">
                          <w:pPr>
                            <w:pStyle w:val="a5"/>
                            <w:rPr>
                              <w:color w:val="5B9BD5" w:themeColor="accent1"/>
                            </w:rPr>
                          </w:pPr>
                        </w:p>
                        <w:p w:rsidR="00061CDB" w:rsidRDefault="009B7D35" w:rsidP="00061CDB">
                          <w:pPr>
                            <w:pStyle w:val="a5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56"/>
                            </w:rPr>
                          </w:pPr>
                          <w:sdt>
                            <w:sdtPr>
                              <w:rPr>
                                <w:rFonts w:ascii="Times New Roman" w:hAnsi="Times New Roman" w:cs="Times New Roman"/>
                                <w:b/>
                                <w:sz w:val="56"/>
                              </w:rPr>
                              <w:alias w:val="Адрес"/>
                              <w:tag w:val=""/>
                              <w:id w:val="-726379553"/>
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<w:text/>
                            </w:sdtPr>
                            <w:sdtEndPr/>
                            <w:sdtContent>
                              <w:proofErr w:type="spellStart"/>
                              <w:r w:rsidR="00061CDB">
                                <w:rPr>
                                  <w:rFonts w:ascii="Times New Roman" w:hAnsi="Times New Roman" w:cs="Times New Roman"/>
                                  <w:b/>
                                  <w:sz w:val="56"/>
                                </w:rPr>
                                <w:t>Джайнабизовой</w:t>
                              </w:r>
                              <w:proofErr w:type="spellEnd"/>
                              <w:r w:rsidR="00061CDB">
                                <w:rPr>
                                  <w:rFonts w:ascii="Times New Roman" w:hAnsi="Times New Roman" w:cs="Times New Roman"/>
                                  <w:b/>
                                  <w:sz w:val="56"/>
                                </w:rPr>
                                <w:t xml:space="preserve">                                     Седы </w:t>
                              </w:r>
                              <w:proofErr w:type="spellStart"/>
                              <w:r w:rsidR="00061CDB">
                                <w:rPr>
                                  <w:rFonts w:ascii="Times New Roman" w:hAnsi="Times New Roman" w:cs="Times New Roman"/>
                                  <w:b/>
                                  <w:sz w:val="56"/>
                                </w:rPr>
                                <w:t>Рам</w:t>
                              </w:r>
                            </w:sdtContent>
                          </w:sdt>
                          <w:r w:rsidR="00061CDB">
                            <w:rPr>
                              <w:rFonts w:ascii="Times New Roman" w:hAnsi="Times New Roman" w:cs="Times New Roman"/>
                              <w:b/>
                              <w:sz w:val="56"/>
                            </w:rPr>
                            <w:t>зановны</w:t>
                          </w:r>
                          <w:proofErr w:type="spellEnd"/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  <w:r>
            <w:rPr>
              <w:rFonts w:ascii="Times New Roman" w:hAnsi="Times New Roman" w:cs="Times New Roman"/>
              <w:b/>
              <w:sz w:val="36"/>
              <w:lang w:eastAsia="ru-RU"/>
            </w:rPr>
            <w:br w:type="page"/>
          </w:r>
        </w:p>
      </w:sdtContent>
    </w:sdt>
    <w:p w:rsidR="00D710E4" w:rsidRDefault="00D710E4" w:rsidP="00D710E4">
      <w:pPr>
        <w:jc w:val="center"/>
        <w:rPr>
          <w:rFonts w:ascii="Times New Roman" w:hAnsi="Times New Roman" w:cs="Times New Roman"/>
          <w:b/>
          <w:sz w:val="36"/>
          <w:lang w:eastAsia="ru-RU"/>
        </w:rPr>
      </w:pPr>
    </w:p>
    <w:p w:rsidR="00061CDB" w:rsidRPr="00061CDB" w:rsidRDefault="009155E9" w:rsidP="00061CDB">
      <w:pPr>
        <w:spacing w:after="0"/>
        <w:jc w:val="center"/>
        <w:rPr>
          <w:rFonts w:ascii="Times New Roman" w:hAnsi="Times New Roman" w:cs="Times New Roman"/>
          <w:b/>
          <w:sz w:val="48"/>
          <w:lang w:eastAsia="ru-RU"/>
        </w:rPr>
      </w:pPr>
      <w:r w:rsidRPr="00061CDB">
        <w:rPr>
          <w:rFonts w:ascii="Times New Roman" w:hAnsi="Times New Roman" w:cs="Times New Roman"/>
          <w:b/>
          <w:sz w:val="48"/>
          <w:lang w:eastAsia="ru-RU"/>
        </w:rPr>
        <w:t xml:space="preserve">План работы уполномоченного ППО </w:t>
      </w:r>
    </w:p>
    <w:p w:rsidR="003B4A5C" w:rsidRDefault="009155E9" w:rsidP="00061CDB">
      <w:pPr>
        <w:spacing w:after="0"/>
        <w:jc w:val="center"/>
        <w:rPr>
          <w:rFonts w:ascii="Times New Roman" w:hAnsi="Times New Roman" w:cs="Times New Roman"/>
          <w:b/>
          <w:sz w:val="24"/>
          <w:lang w:eastAsia="ru-RU"/>
        </w:rPr>
      </w:pPr>
      <w:r w:rsidRPr="00061CDB">
        <w:rPr>
          <w:rFonts w:ascii="Times New Roman" w:hAnsi="Times New Roman" w:cs="Times New Roman"/>
          <w:b/>
          <w:sz w:val="48"/>
          <w:lang w:eastAsia="ru-RU"/>
        </w:rPr>
        <w:t xml:space="preserve">по </w:t>
      </w:r>
      <w:r w:rsidR="00285FA3" w:rsidRPr="00061CDB">
        <w:rPr>
          <w:rFonts w:ascii="Times New Roman" w:hAnsi="Times New Roman" w:cs="Times New Roman"/>
          <w:b/>
          <w:sz w:val="48"/>
          <w:lang w:eastAsia="ru-RU"/>
        </w:rPr>
        <w:t>делам молодежи и наставничеству</w:t>
      </w:r>
    </w:p>
    <w:p w:rsidR="00061CDB" w:rsidRPr="00061CDB" w:rsidRDefault="00061CDB" w:rsidP="00061CDB">
      <w:pPr>
        <w:spacing w:after="0"/>
        <w:jc w:val="center"/>
        <w:rPr>
          <w:rFonts w:ascii="Times New Roman" w:hAnsi="Times New Roman" w:cs="Times New Roman"/>
          <w:b/>
          <w:sz w:val="36"/>
          <w:lang w:eastAsia="ru-RU"/>
        </w:rPr>
      </w:pPr>
    </w:p>
    <w:tbl>
      <w:tblPr>
        <w:tblStyle w:val="a3"/>
        <w:tblW w:w="10064" w:type="dxa"/>
        <w:tblInd w:w="392" w:type="dxa"/>
        <w:tblBorders>
          <w:top w:val="thinThickSmallGap" w:sz="12" w:space="0" w:color="0082B0"/>
          <w:left w:val="thinThickSmallGap" w:sz="12" w:space="0" w:color="0082B0"/>
          <w:bottom w:val="thinThickSmallGap" w:sz="12" w:space="0" w:color="0082B0"/>
          <w:right w:val="thinThickSmallGap" w:sz="12" w:space="0" w:color="0082B0"/>
          <w:insideH w:val="thinThickSmallGap" w:sz="12" w:space="0" w:color="0082B0"/>
          <w:insideV w:val="thinThickSmallGap" w:sz="12" w:space="0" w:color="0082B0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4678"/>
        <w:gridCol w:w="1843"/>
        <w:gridCol w:w="2551"/>
      </w:tblGrid>
      <w:tr w:rsidR="00D710E4" w:rsidRPr="00D710E4" w:rsidTr="00FF6E85">
        <w:trPr>
          <w:trHeight w:val="927"/>
        </w:trPr>
        <w:tc>
          <w:tcPr>
            <w:tcW w:w="992" w:type="dxa"/>
            <w:hideMark/>
          </w:tcPr>
          <w:p w:rsidR="009155E9" w:rsidRPr="00D710E4" w:rsidRDefault="008418DE" w:rsidP="009155E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678" w:type="dxa"/>
            <w:hideMark/>
          </w:tcPr>
          <w:p w:rsidR="009155E9" w:rsidRPr="00D710E4" w:rsidRDefault="009155E9" w:rsidP="009155E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10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Наименования мероприятия</w:t>
            </w:r>
          </w:p>
        </w:tc>
        <w:tc>
          <w:tcPr>
            <w:tcW w:w="1843" w:type="dxa"/>
            <w:hideMark/>
          </w:tcPr>
          <w:p w:rsidR="009155E9" w:rsidRPr="00D710E4" w:rsidRDefault="009155E9" w:rsidP="009155E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10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Сроки выполнения</w:t>
            </w:r>
          </w:p>
        </w:tc>
        <w:tc>
          <w:tcPr>
            <w:tcW w:w="2551" w:type="dxa"/>
            <w:hideMark/>
          </w:tcPr>
          <w:p w:rsidR="009155E9" w:rsidRPr="00D710E4" w:rsidRDefault="009155E9" w:rsidP="009155E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10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Ответственный исполнитель</w:t>
            </w:r>
          </w:p>
        </w:tc>
      </w:tr>
      <w:tr w:rsidR="00D710E4" w:rsidRPr="00D710E4" w:rsidTr="00FF6E85">
        <w:trPr>
          <w:trHeight w:val="1390"/>
        </w:trPr>
        <w:tc>
          <w:tcPr>
            <w:tcW w:w="992" w:type="dxa"/>
          </w:tcPr>
          <w:p w:rsidR="00A12B82" w:rsidRPr="00061CDB" w:rsidRDefault="00A12B82" w:rsidP="00061C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61CDB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678" w:type="dxa"/>
          </w:tcPr>
          <w:p w:rsidR="00A12B82" w:rsidRPr="00D710E4" w:rsidRDefault="00A12B82" w:rsidP="00A12B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10E4">
              <w:rPr>
                <w:rFonts w:ascii="Times New Roman" w:hAnsi="Times New Roman" w:cs="Times New Roman"/>
                <w:sz w:val="28"/>
                <w:szCs w:val="28"/>
              </w:rPr>
              <w:t>Работа с молодыми педагогами в сфере социальной поддержки при включении их в трудовую деятельность.</w:t>
            </w:r>
          </w:p>
        </w:tc>
        <w:tc>
          <w:tcPr>
            <w:tcW w:w="1843" w:type="dxa"/>
          </w:tcPr>
          <w:p w:rsidR="00A12B82" w:rsidRPr="00D710E4" w:rsidRDefault="00A12B82" w:rsidP="00A12B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710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551" w:type="dxa"/>
          </w:tcPr>
          <w:p w:rsidR="00A12B82" w:rsidRPr="00D710E4" w:rsidRDefault="00B1138C" w:rsidP="00A12B82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eastAsia="ru-RU"/>
              </w:rPr>
              <w:t>Джайнабизова</w:t>
            </w:r>
            <w:proofErr w:type="spellEnd"/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 С.Р.</w:t>
            </w:r>
          </w:p>
          <w:p w:rsidR="00A12B82" w:rsidRPr="00D710E4" w:rsidRDefault="00A12B82" w:rsidP="00A12B82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</w:p>
        </w:tc>
      </w:tr>
      <w:tr w:rsidR="00D710E4" w:rsidRPr="00D710E4" w:rsidTr="00FF6E85">
        <w:trPr>
          <w:trHeight w:val="835"/>
        </w:trPr>
        <w:tc>
          <w:tcPr>
            <w:tcW w:w="992" w:type="dxa"/>
          </w:tcPr>
          <w:p w:rsidR="00A12B82" w:rsidRPr="00061CDB" w:rsidRDefault="00A12B82" w:rsidP="00061C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61CDB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678" w:type="dxa"/>
          </w:tcPr>
          <w:p w:rsidR="00A12B82" w:rsidRPr="00D710E4" w:rsidRDefault="00A12B82" w:rsidP="00A12B82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710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Участие в закреплении наиболее опытных педагогов за молодыми.</w:t>
            </w:r>
          </w:p>
        </w:tc>
        <w:tc>
          <w:tcPr>
            <w:tcW w:w="1843" w:type="dxa"/>
          </w:tcPr>
          <w:p w:rsidR="00A12B82" w:rsidRPr="00D710E4" w:rsidRDefault="00A12B82" w:rsidP="00A12B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710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551" w:type="dxa"/>
          </w:tcPr>
          <w:p w:rsidR="00B1138C" w:rsidRPr="00D710E4" w:rsidRDefault="00B1138C" w:rsidP="00B1138C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eastAsia="ru-RU"/>
              </w:rPr>
              <w:t>Джайнабизова</w:t>
            </w:r>
            <w:proofErr w:type="spellEnd"/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 С.Р.</w:t>
            </w:r>
          </w:p>
          <w:p w:rsidR="00A12B82" w:rsidRPr="00D710E4" w:rsidRDefault="00D710E4" w:rsidP="00A12B82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eastAsia="ru-RU"/>
              </w:rPr>
              <w:t>Бачаева</w:t>
            </w:r>
            <w:proofErr w:type="spellEnd"/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 Т.М.</w:t>
            </w:r>
            <w:r w:rsidR="00A12B82" w:rsidRPr="00D710E4">
              <w:rPr>
                <w:rFonts w:ascii="Times New Roman" w:hAnsi="Times New Roman" w:cs="Times New Roman"/>
                <w:sz w:val="28"/>
                <w:lang w:eastAsia="ru-RU"/>
              </w:rPr>
              <w:t xml:space="preserve"> </w:t>
            </w:r>
          </w:p>
          <w:p w:rsidR="00A12B82" w:rsidRPr="00D710E4" w:rsidRDefault="00A12B82" w:rsidP="00A12B82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</w:p>
        </w:tc>
      </w:tr>
      <w:tr w:rsidR="00D710E4" w:rsidRPr="00D710E4" w:rsidTr="00FF6E85">
        <w:trPr>
          <w:trHeight w:val="1090"/>
        </w:trPr>
        <w:tc>
          <w:tcPr>
            <w:tcW w:w="992" w:type="dxa"/>
          </w:tcPr>
          <w:p w:rsidR="00A12B82" w:rsidRPr="00061CDB" w:rsidRDefault="00A12B82" w:rsidP="00061C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61CDB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678" w:type="dxa"/>
          </w:tcPr>
          <w:p w:rsidR="00A12B82" w:rsidRPr="00D710E4" w:rsidRDefault="00A12B82" w:rsidP="00A12B82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710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Подготовка рекомендаций по работе с молодёжью и вопросов их социальной поддержки для включения в коллективный договор.</w:t>
            </w:r>
          </w:p>
        </w:tc>
        <w:tc>
          <w:tcPr>
            <w:tcW w:w="1843" w:type="dxa"/>
          </w:tcPr>
          <w:p w:rsidR="00A12B82" w:rsidRPr="00D710E4" w:rsidRDefault="00A12B82" w:rsidP="00A12B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12B82" w:rsidRPr="00D710E4" w:rsidRDefault="00A12B82" w:rsidP="00A12B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710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 мере необходимости</w:t>
            </w:r>
          </w:p>
        </w:tc>
        <w:tc>
          <w:tcPr>
            <w:tcW w:w="2551" w:type="dxa"/>
          </w:tcPr>
          <w:p w:rsidR="00B1138C" w:rsidRPr="00D710E4" w:rsidRDefault="00B1138C" w:rsidP="00B1138C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eastAsia="ru-RU"/>
              </w:rPr>
              <w:t>Джайнабизова</w:t>
            </w:r>
            <w:proofErr w:type="spellEnd"/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 С.Р.</w:t>
            </w:r>
          </w:p>
          <w:p w:rsidR="00D710E4" w:rsidRPr="00D710E4" w:rsidRDefault="00D710E4" w:rsidP="00D710E4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eastAsia="ru-RU"/>
              </w:rPr>
              <w:t>Бачаева</w:t>
            </w:r>
            <w:proofErr w:type="spellEnd"/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 Т.М.</w:t>
            </w:r>
            <w:r w:rsidRPr="00D710E4">
              <w:rPr>
                <w:rFonts w:ascii="Times New Roman" w:hAnsi="Times New Roman" w:cs="Times New Roman"/>
                <w:sz w:val="28"/>
                <w:lang w:eastAsia="ru-RU"/>
              </w:rPr>
              <w:t xml:space="preserve"> </w:t>
            </w:r>
          </w:p>
          <w:p w:rsidR="00A12B82" w:rsidRPr="00D710E4" w:rsidRDefault="00A12B82" w:rsidP="00D710E4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</w:p>
        </w:tc>
      </w:tr>
      <w:tr w:rsidR="00D710E4" w:rsidRPr="00D710E4" w:rsidTr="00FF6E85">
        <w:trPr>
          <w:trHeight w:val="1416"/>
        </w:trPr>
        <w:tc>
          <w:tcPr>
            <w:tcW w:w="992" w:type="dxa"/>
          </w:tcPr>
          <w:p w:rsidR="00A12B82" w:rsidRPr="00061CDB" w:rsidRDefault="00A12B82" w:rsidP="00061C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61CDB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678" w:type="dxa"/>
          </w:tcPr>
          <w:p w:rsidR="00A12B82" w:rsidRPr="00D710E4" w:rsidRDefault="00A12B82" w:rsidP="00A12B82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710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Взаимодействие с руководителем профсоюзного кружка «Солидарность» и ответственность за регулярное участие в качестве слушателей кружка.</w:t>
            </w:r>
          </w:p>
        </w:tc>
        <w:tc>
          <w:tcPr>
            <w:tcW w:w="1843" w:type="dxa"/>
          </w:tcPr>
          <w:p w:rsidR="00A12B82" w:rsidRPr="00D710E4" w:rsidRDefault="00A12B82" w:rsidP="00A12B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12B82" w:rsidRPr="00D710E4" w:rsidRDefault="009B7D35" w:rsidP="00A12B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течение</w:t>
            </w:r>
            <w:r w:rsidR="00A12B82" w:rsidRPr="00D710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2551" w:type="dxa"/>
          </w:tcPr>
          <w:p w:rsidR="00B1138C" w:rsidRPr="00D710E4" w:rsidRDefault="00B1138C" w:rsidP="00B1138C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eastAsia="ru-RU"/>
              </w:rPr>
              <w:t>Джайнабизова</w:t>
            </w:r>
            <w:proofErr w:type="spellEnd"/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 С.Р.</w:t>
            </w:r>
          </w:p>
          <w:p w:rsidR="00D710E4" w:rsidRPr="00D710E4" w:rsidRDefault="00D710E4" w:rsidP="00D710E4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eastAsia="ru-RU"/>
              </w:rPr>
              <w:t>Бачаева</w:t>
            </w:r>
            <w:proofErr w:type="spellEnd"/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 Т.М.</w:t>
            </w:r>
            <w:r w:rsidRPr="00D710E4">
              <w:rPr>
                <w:rFonts w:ascii="Times New Roman" w:hAnsi="Times New Roman" w:cs="Times New Roman"/>
                <w:sz w:val="28"/>
                <w:lang w:eastAsia="ru-RU"/>
              </w:rPr>
              <w:t xml:space="preserve"> </w:t>
            </w:r>
          </w:p>
          <w:p w:rsidR="00A12B82" w:rsidRPr="00D710E4" w:rsidRDefault="00A12B82" w:rsidP="00A12B82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</w:p>
          <w:p w:rsidR="00A12B82" w:rsidRPr="00D710E4" w:rsidRDefault="00A12B82" w:rsidP="00A12B82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</w:p>
        </w:tc>
      </w:tr>
      <w:tr w:rsidR="00D710E4" w:rsidRPr="00D710E4" w:rsidTr="00FF6E85">
        <w:trPr>
          <w:trHeight w:val="1390"/>
        </w:trPr>
        <w:tc>
          <w:tcPr>
            <w:tcW w:w="992" w:type="dxa"/>
          </w:tcPr>
          <w:p w:rsidR="00A12B82" w:rsidRPr="00061CDB" w:rsidRDefault="00A12B82" w:rsidP="00061C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61CDB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678" w:type="dxa"/>
          </w:tcPr>
          <w:p w:rsidR="00A12B82" w:rsidRPr="00D710E4" w:rsidRDefault="00A12B82" w:rsidP="00A12B82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710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Обеспечение трудовых, профессиональных прав и гарантий молодежи.</w:t>
            </w:r>
          </w:p>
        </w:tc>
        <w:tc>
          <w:tcPr>
            <w:tcW w:w="1843" w:type="dxa"/>
          </w:tcPr>
          <w:p w:rsidR="00A12B82" w:rsidRPr="00D710E4" w:rsidRDefault="009B7D35" w:rsidP="00A12B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течение</w:t>
            </w:r>
            <w:bookmarkStart w:id="0" w:name="_GoBack"/>
            <w:bookmarkEnd w:id="0"/>
            <w:r w:rsidR="00A12B82" w:rsidRPr="00D710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2551" w:type="dxa"/>
          </w:tcPr>
          <w:p w:rsidR="00B1138C" w:rsidRPr="00D710E4" w:rsidRDefault="00B1138C" w:rsidP="00B1138C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eastAsia="ru-RU"/>
              </w:rPr>
              <w:t>Джайнабизова</w:t>
            </w:r>
            <w:proofErr w:type="spellEnd"/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 С.Р.</w:t>
            </w:r>
          </w:p>
          <w:p w:rsidR="00D710E4" w:rsidRPr="00D710E4" w:rsidRDefault="00D710E4" w:rsidP="00D710E4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eastAsia="ru-RU"/>
              </w:rPr>
              <w:t>Бачаева</w:t>
            </w:r>
            <w:proofErr w:type="spellEnd"/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 Т.М.</w:t>
            </w:r>
            <w:r w:rsidRPr="00D710E4">
              <w:rPr>
                <w:rFonts w:ascii="Times New Roman" w:hAnsi="Times New Roman" w:cs="Times New Roman"/>
                <w:sz w:val="28"/>
                <w:lang w:eastAsia="ru-RU"/>
              </w:rPr>
              <w:t xml:space="preserve"> </w:t>
            </w:r>
          </w:p>
          <w:p w:rsidR="00A12B82" w:rsidRPr="00D710E4" w:rsidRDefault="00A12B82" w:rsidP="00D710E4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</w:p>
        </w:tc>
      </w:tr>
      <w:tr w:rsidR="00D710E4" w:rsidRPr="00D710E4" w:rsidTr="00FF6E85">
        <w:trPr>
          <w:trHeight w:val="1362"/>
        </w:trPr>
        <w:tc>
          <w:tcPr>
            <w:tcW w:w="992" w:type="dxa"/>
          </w:tcPr>
          <w:p w:rsidR="00A12B82" w:rsidRPr="00061CDB" w:rsidRDefault="00A12B82" w:rsidP="00061C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61CDB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678" w:type="dxa"/>
          </w:tcPr>
          <w:p w:rsidR="00A12B82" w:rsidRPr="00D710E4" w:rsidRDefault="00A12B82" w:rsidP="00A12B82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710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Обеспечение для молодых педагогов 30% доплаты, а наставникам 10% доплаты, включение этих гарантий в коллективный договор.</w:t>
            </w:r>
          </w:p>
        </w:tc>
        <w:tc>
          <w:tcPr>
            <w:tcW w:w="1843" w:type="dxa"/>
          </w:tcPr>
          <w:p w:rsidR="00A12B82" w:rsidRPr="00D710E4" w:rsidRDefault="00A12B82" w:rsidP="00A12B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12B82" w:rsidRPr="00D710E4" w:rsidRDefault="00A12B82" w:rsidP="00A12B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710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551" w:type="dxa"/>
          </w:tcPr>
          <w:p w:rsidR="00B1138C" w:rsidRPr="00D710E4" w:rsidRDefault="00B1138C" w:rsidP="00B1138C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eastAsia="ru-RU"/>
              </w:rPr>
              <w:t>Джайнабизова</w:t>
            </w:r>
            <w:proofErr w:type="spellEnd"/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 С.Р.</w:t>
            </w:r>
          </w:p>
          <w:p w:rsidR="00D710E4" w:rsidRPr="00D710E4" w:rsidRDefault="00D710E4" w:rsidP="00D710E4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eastAsia="ru-RU"/>
              </w:rPr>
              <w:t>Бачаева</w:t>
            </w:r>
            <w:proofErr w:type="spellEnd"/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 Т.М.</w:t>
            </w:r>
            <w:r w:rsidRPr="00D710E4">
              <w:rPr>
                <w:rFonts w:ascii="Times New Roman" w:hAnsi="Times New Roman" w:cs="Times New Roman"/>
                <w:sz w:val="28"/>
                <w:lang w:eastAsia="ru-RU"/>
              </w:rPr>
              <w:t xml:space="preserve"> </w:t>
            </w:r>
          </w:p>
          <w:p w:rsidR="00A12B82" w:rsidRPr="00D710E4" w:rsidRDefault="00A12B82" w:rsidP="00D710E4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</w:p>
        </w:tc>
      </w:tr>
    </w:tbl>
    <w:p w:rsidR="009155E9" w:rsidRPr="009155E9" w:rsidRDefault="009155E9" w:rsidP="009155E9">
      <w:pPr>
        <w:shd w:val="clear" w:color="auto" w:fill="FFFFFF"/>
        <w:spacing w:before="300" w:after="150" w:line="240" w:lineRule="auto"/>
        <w:jc w:val="center"/>
        <w:outlineLvl w:val="0"/>
        <w:rPr>
          <w:rFonts w:ascii="Arial" w:eastAsia="Times New Roman" w:hAnsi="Arial" w:cs="Arial"/>
          <w:b/>
          <w:bCs/>
          <w:color w:val="515957"/>
          <w:kern w:val="36"/>
          <w:sz w:val="30"/>
          <w:szCs w:val="30"/>
          <w:lang w:eastAsia="ru-RU"/>
        </w:rPr>
      </w:pPr>
    </w:p>
    <w:p w:rsidR="00D710E4" w:rsidRDefault="00D710E4" w:rsidP="00D710E4">
      <w:pPr>
        <w:rPr>
          <w:rFonts w:ascii="Times New Roman" w:hAnsi="Times New Roman" w:cs="Times New Roman"/>
          <w:sz w:val="28"/>
        </w:rPr>
      </w:pPr>
    </w:p>
    <w:p w:rsidR="00D710E4" w:rsidRPr="002C4330" w:rsidRDefault="00D710E4" w:rsidP="00D710E4">
      <w:pPr>
        <w:ind w:left="708" w:firstLine="708"/>
        <w:rPr>
          <w:rFonts w:ascii="Times New Roman" w:hAnsi="Times New Roman" w:cs="Times New Roman"/>
          <w:b/>
          <w:sz w:val="28"/>
        </w:rPr>
      </w:pPr>
      <w:r w:rsidRPr="002C4330">
        <w:rPr>
          <w:rFonts w:ascii="Times New Roman" w:hAnsi="Times New Roman" w:cs="Times New Roman"/>
          <w:b/>
          <w:sz w:val="28"/>
        </w:rPr>
        <w:t>Председатель ППО ________________/</w:t>
      </w:r>
      <w:proofErr w:type="spellStart"/>
      <w:r w:rsidRPr="002C4330">
        <w:rPr>
          <w:rFonts w:ascii="Times New Roman" w:hAnsi="Times New Roman" w:cs="Times New Roman"/>
          <w:b/>
          <w:sz w:val="28"/>
        </w:rPr>
        <w:t>Бачаева</w:t>
      </w:r>
      <w:proofErr w:type="spellEnd"/>
      <w:r w:rsidRPr="002C4330">
        <w:rPr>
          <w:rFonts w:ascii="Times New Roman" w:hAnsi="Times New Roman" w:cs="Times New Roman"/>
          <w:b/>
          <w:sz w:val="28"/>
        </w:rPr>
        <w:t xml:space="preserve"> Т.М./</w:t>
      </w:r>
    </w:p>
    <w:p w:rsidR="009155E9" w:rsidRPr="009155E9" w:rsidRDefault="009155E9" w:rsidP="009155E9">
      <w:pPr>
        <w:rPr>
          <w:rFonts w:ascii="Times New Roman" w:hAnsi="Times New Roman" w:cs="Times New Roman"/>
          <w:sz w:val="28"/>
        </w:rPr>
      </w:pPr>
    </w:p>
    <w:p w:rsidR="009155E9" w:rsidRDefault="009155E9" w:rsidP="009155E9">
      <w:pPr>
        <w:rPr>
          <w:rFonts w:ascii="Times New Roman" w:hAnsi="Times New Roman" w:cs="Times New Roman"/>
          <w:sz w:val="28"/>
        </w:rPr>
      </w:pPr>
    </w:p>
    <w:p w:rsidR="009155E9" w:rsidRDefault="009155E9" w:rsidP="009155E9">
      <w:pPr>
        <w:rPr>
          <w:rFonts w:ascii="Times New Roman" w:hAnsi="Times New Roman" w:cs="Times New Roman"/>
          <w:sz w:val="28"/>
        </w:rPr>
      </w:pPr>
    </w:p>
    <w:p w:rsidR="009155E9" w:rsidRPr="009155E9" w:rsidRDefault="009155E9" w:rsidP="009155E9">
      <w:pPr>
        <w:rPr>
          <w:rFonts w:ascii="Times New Roman" w:hAnsi="Times New Roman" w:cs="Times New Roman"/>
          <w:sz w:val="28"/>
        </w:rPr>
      </w:pPr>
    </w:p>
    <w:sectPr w:rsidR="009155E9" w:rsidRPr="009155E9" w:rsidSect="00061CDB">
      <w:pgSz w:w="11906" w:h="16838"/>
      <w:pgMar w:top="720" w:right="720" w:bottom="720" w:left="720" w:header="708" w:footer="708" w:gutter="0"/>
      <w:pgBorders w:offsetFrom="page">
        <w:top w:val="flowersPansy" w:sz="12" w:space="24" w:color="3B2F81"/>
        <w:left w:val="flowersPansy" w:sz="12" w:space="24" w:color="3B2F81"/>
        <w:bottom w:val="flowersPansy" w:sz="12" w:space="24" w:color="3B2F81"/>
        <w:right w:val="flowersPansy" w:sz="12" w:space="24" w:color="3B2F8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4A5"/>
    <w:rsid w:val="00061CDB"/>
    <w:rsid w:val="001A48E4"/>
    <w:rsid w:val="00250D43"/>
    <w:rsid w:val="00285FA3"/>
    <w:rsid w:val="002C4330"/>
    <w:rsid w:val="003B4A5C"/>
    <w:rsid w:val="004923E7"/>
    <w:rsid w:val="008418DE"/>
    <w:rsid w:val="008D0E35"/>
    <w:rsid w:val="008E3645"/>
    <w:rsid w:val="009155E9"/>
    <w:rsid w:val="00997D01"/>
    <w:rsid w:val="009B7D35"/>
    <w:rsid w:val="009D767B"/>
    <w:rsid w:val="00A12B82"/>
    <w:rsid w:val="00A44EAA"/>
    <w:rsid w:val="00B05219"/>
    <w:rsid w:val="00B1138C"/>
    <w:rsid w:val="00CB14A5"/>
    <w:rsid w:val="00D710E4"/>
    <w:rsid w:val="00E50489"/>
    <w:rsid w:val="00EF22CB"/>
    <w:rsid w:val="00F200D8"/>
    <w:rsid w:val="00F553F5"/>
    <w:rsid w:val="00FF6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25F21C-3A7E-4A0B-B199-A5B9261E4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155E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155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9155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semiHidden/>
    <w:unhideWhenUsed/>
    <w:rsid w:val="009155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061CDB"/>
    <w:pPr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Без интервала Знак"/>
    <w:basedOn w:val="a0"/>
    <w:link w:val="a5"/>
    <w:uiPriority w:val="1"/>
    <w:rsid w:val="00061CDB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50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82731210303431799AD6D41879C3A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A963A3F-C850-4F23-AFDA-D62AA125ED61}"/>
      </w:docPartPr>
      <w:docPartBody>
        <w:p w:rsidR="00706674" w:rsidRDefault="00803B3C" w:rsidP="00803B3C">
          <w:pPr>
            <w:pStyle w:val="A82731210303431799AD6D41879C3AEA"/>
          </w:pPr>
          <w:r>
            <w:rPr>
              <w:color w:val="5B9BD5" w:themeColor="accent1"/>
              <w:sz w:val="28"/>
              <w:szCs w:val="28"/>
            </w:rPr>
            <w:t>[Подзаголовок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B3C"/>
    <w:rsid w:val="00536DBC"/>
    <w:rsid w:val="00706674"/>
    <w:rsid w:val="00803B3C"/>
    <w:rsid w:val="00D450DF"/>
    <w:rsid w:val="00D70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FE3870143C842B7955E4BA0E2CE420A">
    <w:name w:val="3FE3870143C842B7955E4BA0E2CE420A"/>
    <w:rsid w:val="00803B3C"/>
  </w:style>
  <w:style w:type="paragraph" w:customStyle="1" w:styleId="A82731210303431799AD6D41879C3AEA">
    <w:name w:val="A82731210303431799AD6D41879C3AEA"/>
    <w:rsid w:val="00803B3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>Джайнабизовой                                     Седы Рам</CompanyAddress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на 2016-2017 учебный год</dc:subject>
  <dc:creator>Комп</dc:creator>
  <cp:keywords/>
  <dc:description/>
  <cp:lastModifiedBy>Windows User</cp:lastModifiedBy>
  <cp:revision>12</cp:revision>
  <dcterms:created xsi:type="dcterms:W3CDTF">2016-05-16T21:28:00Z</dcterms:created>
  <dcterms:modified xsi:type="dcterms:W3CDTF">2016-12-05T15:54:00Z</dcterms:modified>
</cp:coreProperties>
</file>